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F" w:rsidRPr="006F356F" w:rsidRDefault="006F356F" w:rsidP="006F356F">
      <w:pPr>
        <w:pStyle w:val="aa"/>
        <w:ind w:left="-709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Информационные ресурсы дистанционного обучения</w:t>
      </w:r>
    </w:p>
    <w:p w:rsidR="006F356F" w:rsidRPr="006F356F" w:rsidRDefault="006F356F" w:rsidP="006F356F">
      <w:pPr>
        <w:ind w:left="-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56F">
        <w:rPr>
          <w:rFonts w:ascii="Times New Roman" w:hAnsi="Times New Roman" w:cs="Times New Roman"/>
          <w:b/>
          <w:color w:val="auto"/>
          <w:sz w:val="28"/>
          <w:szCs w:val="28"/>
        </w:rPr>
        <w:t>- рекомендуемые универсальные ресурсы для организации обучения с использованием дистанционных образовательных технологий:</w:t>
      </w:r>
    </w:p>
    <w:p w:rsidR="006F356F" w:rsidRPr="006F356F" w:rsidRDefault="006F356F" w:rsidP="000B164F">
      <w:pPr>
        <w:pStyle w:val="aa"/>
        <w:ind w:left="-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Портал дистанционного </w:t>
      </w:r>
      <w:proofErr w:type="gram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обучения Регионального центра оценки качества образования</w:t>
      </w:r>
      <w:proofErr w:type="gram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информационных технологий </w:t>
      </w:r>
      <w:hyperlink r:id="rId6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http://do2.rcokoit.ru/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— интерактивные курсы по основным предметам школьной программы.</w:t>
      </w:r>
    </w:p>
    <w:p w:rsidR="006F356F" w:rsidRPr="006F356F" w:rsidRDefault="006F356F" w:rsidP="000B164F">
      <w:pPr>
        <w:pStyle w:val="aa"/>
        <w:ind w:left="-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Российская электронная школа </w:t>
      </w:r>
      <w:hyperlink r:id="rId7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http://resh.edu.ru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видеоуроки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тренажеры по всем учебным предметам (включая курсы РЭШ и МЭШ).</w:t>
      </w:r>
    </w:p>
    <w:p w:rsidR="006F356F" w:rsidRPr="006F356F" w:rsidRDefault="006F356F" w:rsidP="000B164F">
      <w:pPr>
        <w:pStyle w:val="aa"/>
        <w:ind w:left="-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Учи</w:t>
      </w:r>
      <w:proofErr w:type="gram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hyperlink r:id="rId8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https://lp.uchi.ru/distant-uchi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— интерактивные курсы по основным предметам 1-4 классов, математике и английскому языку 5-9 классов.</w:t>
      </w:r>
    </w:p>
    <w:p w:rsidR="006F356F" w:rsidRPr="006F356F" w:rsidRDefault="006F356F" w:rsidP="000B164F">
      <w:pPr>
        <w:pStyle w:val="aa"/>
        <w:ind w:left="-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Яндекс</w:t>
      </w:r>
      <w:proofErr w:type="gram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.У</w:t>
      </w:r>
      <w:proofErr w:type="gram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чебник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hyperlink r:id="rId9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https://education.yandex.ru/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— интерактивные задания по русскому языку и математике для начальной школы</w:t>
      </w:r>
      <w:bookmarkStart w:id="0" w:name="_GoBack"/>
      <w:bookmarkEnd w:id="0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F356F" w:rsidRPr="006F356F" w:rsidRDefault="006F356F" w:rsidP="000B164F">
      <w:pPr>
        <w:pStyle w:val="aa"/>
        <w:ind w:left="-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Якласс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hyperlink r:id="rId10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http://www.yaklass.ru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— </w:t>
      </w: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видеоуроки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тренажеры.</w:t>
      </w:r>
    </w:p>
    <w:p w:rsidR="006F356F" w:rsidRPr="006F356F" w:rsidRDefault="006F356F" w:rsidP="000B164F">
      <w:pPr>
        <w:pStyle w:val="aa"/>
        <w:ind w:left="-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Лекториум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hyperlink r:id="rId11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https://www.lektorium.tv/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— онлайн-курсы и лекции для дополнительного образования. Отдельный блок курсов по наставничеству, педагогике и работе в кружках</w:t>
      </w:r>
      <w:proofErr w:type="gram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математике для начальной школы.</w:t>
      </w:r>
    </w:p>
    <w:p w:rsidR="006F356F" w:rsidRPr="006F356F" w:rsidRDefault="006F356F" w:rsidP="000B164F">
      <w:pPr>
        <w:pStyle w:val="aa"/>
        <w:ind w:left="-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Площадка Образовательного центра «Сириус» </w:t>
      </w:r>
      <w:hyperlink r:id="rId12" w:anchor="/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https://edu.sirius.online/#/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— с 20.03.2020 открыты и доступны для всех желающих онлайн-курсы «дополнительные главы геометрии» для 7,8 и 9 классов. На той же платформе в течение ближайших двух недель также откроются курсы по физике, информатике и лингвистике.</w:t>
      </w:r>
    </w:p>
    <w:p w:rsidR="006F356F" w:rsidRPr="006F356F" w:rsidRDefault="006F356F" w:rsidP="000B164F">
      <w:pPr>
        <w:pStyle w:val="aa"/>
        <w:ind w:left="-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Интернет урок </w:t>
      </w:r>
      <w:hyperlink r:id="rId13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http://interneturok.ru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библиотека </w:t>
      </w: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видеоуроков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 школьной программе.</w:t>
      </w:r>
    </w:p>
    <w:p w:rsidR="006F356F" w:rsidRPr="006F356F" w:rsidRDefault="006F356F" w:rsidP="006F356F">
      <w:pPr>
        <w:ind w:left="-28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56F">
        <w:rPr>
          <w:rFonts w:ascii="Times New Roman" w:hAnsi="Times New Roman" w:cs="Times New Roman"/>
          <w:b/>
          <w:color w:val="auto"/>
          <w:sz w:val="28"/>
          <w:szCs w:val="28"/>
        </w:rPr>
        <w:t>- ресурсы для организации обучения с использованием дистанционных образовательных технологий: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</w:pPr>
      <w:hyperlink r:id="rId14" w:history="1">
        <w:proofErr w:type="gramStart"/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 w:eastAsia="ru-RU"/>
          </w:rPr>
          <w:t>https://edu.sk- yeng.ru/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— </w:t>
      </w: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SkyEng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.</w:t>
      </w:r>
      <w:proofErr w:type="gramEnd"/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15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http://www.vschool.km.ru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— Виртуальная школа Кирилла и </w:t>
      </w: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Мефодия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16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http://www.teachpro.ru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— Образовательный сайт TeachPro.ru.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17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http://www.oso.rcsz.ru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— Обучающие сетевые олимпиады.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18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http://www.college.ru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— Открытый колледж.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19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http://interneturok.ru/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— Более 3500 </w:t>
      </w: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ведеоуроков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 школьной программе от лучших учителей Санкт-Петербурга и Москвы в открытом доступе.</w:t>
      </w:r>
    </w:p>
    <w:p w:rsidR="006F356F" w:rsidRPr="006F356F" w:rsidRDefault="006F356F" w:rsidP="006F356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356F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Образовательные порталы: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20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http://www.gramota.ru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C</w:t>
      </w:r>
      <w:proofErr w:type="gram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правочно-информационый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портал "Грамота.ru.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21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http://www.ucheba.com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 Образовательный портал "УЧЕБА”.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22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http://www.alledu.ru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 "Всё образование в интернет". Образовательный информационный портал. Каталог ссылок, новости, детская общественная приёмная, информация о лидерах образования, анонсы, объявления о работе.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23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http://www.distance-learning.ru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 Информационный портал «Дистанционное образование»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24" w:history="1"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http://college.ru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– первый в России образовательный </w:t>
      </w:r>
      <w:proofErr w:type="spellStart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Internet</w:t>
      </w:r>
      <w:proofErr w:type="spellEnd"/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-портал, включающий обучение школьников (математика, физика, астрономия, химия, биология и другие предметы) и курсы для профессионального образования.</w:t>
      </w:r>
    </w:p>
    <w:p w:rsidR="006F356F" w:rsidRPr="006F356F" w:rsidRDefault="006F356F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25" w:history="1">
        <w:proofErr w:type="spellStart"/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href</w:t>
        </w:r>
        <w:proofErr w:type="spellEnd"/>
        <w:r w:rsidRPr="006F356F">
          <w:rPr>
            <w:rFonts w:ascii="Times New Roman" w:hAnsi="Times New Roman" w:cs="Times New Roman"/>
            <w:color w:val="auto"/>
            <w:sz w:val="28"/>
            <w:szCs w:val="28"/>
            <w:u w:val="single"/>
            <w:lang w:eastAsia="ru-RU"/>
          </w:rPr>
          <w:t>=http://ya-i-mir.ru/ </w:t>
        </w:r>
      </w:hyperlink>
      <w:r w:rsidRPr="006F35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Конкурс дистанционных проектов "Я познаю мир".</w:t>
      </w:r>
    </w:p>
    <w:p w:rsidR="00DC0672" w:rsidRPr="006F356F" w:rsidRDefault="00DC0672" w:rsidP="006F356F">
      <w:pPr>
        <w:pStyle w:val="aa"/>
        <w:ind w:left="-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C0672" w:rsidRPr="006F356F" w:rsidSect="006F35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160"/>
    <w:multiLevelType w:val="multilevel"/>
    <w:tmpl w:val="DD0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4364B"/>
    <w:multiLevelType w:val="multilevel"/>
    <w:tmpl w:val="24EC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20811"/>
    <w:multiLevelType w:val="multilevel"/>
    <w:tmpl w:val="304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81"/>
    <w:rsid w:val="000B164F"/>
    <w:rsid w:val="000E4281"/>
    <w:rsid w:val="006F356F"/>
    <w:rsid w:val="00D419B2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6F3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6F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www.college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ucheba.com/" TargetMode="Externa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hyperlink" Target="http://www.oso.rcsz.ru/" TargetMode="External"/><Relationship Id="rId25" Type="http://schemas.openxmlformats.org/officeDocument/2006/relationships/hyperlink" Target="http://ya-i-m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pro.ru/" TargetMode="External"/><Relationship Id="rId20" Type="http://schemas.openxmlformats.org/officeDocument/2006/relationships/hyperlink" Target="http://www.gramo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2.rcokoit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colleg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chool.km.ru/" TargetMode="External"/><Relationship Id="rId23" Type="http://schemas.openxmlformats.org/officeDocument/2006/relationships/hyperlink" Target="http://www.distance-learning.ru/" TargetMode="External"/><Relationship Id="rId10" Type="http://schemas.openxmlformats.org/officeDocument/2006/relationships/hyperlink" Target="http://www.yaklass.ru/" TargetMode="External"/><Relationship Id="rId19" Type="http://schemas.openxmlformats.org/officeDocument/2006/relationships/hyperlink" Target="http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edu.sk-/" TargetMode="External"/><Relationship Id="rId22" Type="http://schemas.openxmlformats.org/officeDocument/2006/relationships/hyperlink" Target="http://www.all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2020-03-25T10:11:00Z</dcterms:created>
  <dcterms:modified xsi:type="dcterms:W3CDTF">2020-03-25T10:14:00Z</dcterms:modified>
</cp:coreProperties>
</file>